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E72" w:rsidRDefault="00E92E72" w:rsidP="00E92E72">
      <w:pPr>
        <w:pStyle w:val="Header"/>
        <w:bidi/>
        <w:jc w:val="both"/>
        <w:rPr>
          <w:rFonts w:cs="Arabic Transparent"/>
          <w:b/>
          <w:bCs/>
          <w:i/>
          <w:iCs/>
          <w:sz w:val="28"/>
          <w:szCs w:val="28"/>
          <w:lang w:val="en-US" w:bidi="ar-AE"/>
        </w:rPr>
      </w:pPr>
      <w:r>
        <w:rPr>
          <w:rFonts w:cs="Arabic Transparent"/>
          <w:b/>
          <w:bCs/>
          <w:i/>
          <w:iCs/>
          <w:sz w:val="28"/>
          <w:szCs w:val="28"/>
          <w:rtl/>
          <w:lang w:bidi="ar-AE"/>
        </w:rPr>
        <w:t>خبـــــر صحفــي</w:t>
      </w:r>
    </w:p>
    <w:p w:rsidR="00E92E72" w:rsidRDefault="00E92E72" w:rsidP="00E92E72">
      <w:pPr>
        <w:pStyle w:val="Header"/>
        <w:pBdr>
          <w:bottom w:val="single" w:sz="12" w:space="1" w:color="auto"/>
        </w:pBdr>
        <w:bidi/>
        <w:jc w:val="both"/>
        <w:rPr>
          <w:rFonts w:cs="Arabic Transparent"/>
          <w:b/>
          <w:bCs/>
          <w:lang w:bidi="ar-AE"/>
        </w:rPr>
      </w:pPr>
      <w:r>
        <w:rPr>
          <w:rFonts w:cs="Arabic Transparent"/>
          <w:b/>
          <w:bCs/>
          <w:rtl/>
          <w:lang w:bidi="ar-AE"/>
        </w:rPr>
        <w:t>صادر عن المركز الإعلامي لمؤسسة دبي للمهرجانات والتجزئة</w:t>
      </w:r>
    </w:p>
    <w:p w:rsidR="00E92E72" w:rsidRDefault="00E92E72" w:rsidP="00E92E72">
      <w:pPr>
        <w:bidi/>
        <w:jc w:val="center"/>
        <w:rPr>
          <w:rFonts w:ascii="Simplified Arabic" w:hAnsi="Simplified Arabic" w:cs="Simplified Arabic"/>
          <w:b/>
          <w:bCs/>
          <w:color w:val="000000"/>
          <w:sz w:val="14"/>
          <w:szCs w:val="14"/>
          <w:lang w:bidi="ar-AE"/>
        </w:rPr>
      </w:pPr>
    </w:p>
    <w:p w:rsidR="00E92E72" w:rsidRPr="00E92E72" w:rsidRDefault="00F61E2E" w:rsidP="00F61E2E">
      <w:pPr>
        <w:bidi/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الطفلة </w:t>
      </w:r>
      <w:r w:rsidR="00E92E72">
        <w:rPr>
          <w:rFonts w:ascii="Simplified Arabic" w:hAnsi="Simplified Arabic" w:cs="Simplified Arabic" w:hint="cs"/>
          <w:b/>
          <w:bCs/>
          <w:sz w:val="40"/>
          <w:szCs w:val="40"/>
          <w:rtl/>
        </w:rPr>
        <w:t>"</w:t>
      </w:r>
      <w:r w:rsidR="00E92E72" w:rsidRPr="00E92E72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ميرا</w:t>
      </w:r>
      <w:r w:rsidR="00E92E72">
        <w:rPr>
          <w:rFonts w:ascii="Simplified Arabic" w:hAnsi="Simplified Arabic" w:cs="Simplified Arabic" w:hint="cs"/>
          <w:b/>
          <w:bCs/>
          <w:sz w:val="40"/>
          <w:szCs w:val="40"/>
          <w:rtl/>
        </w:rPr>
        <w:t>"</w:t>
      </w:r>
      <w:r w:rsidR="00E92E72" w:rsidRPr="00E92E72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تمرح ب</w:t>
      </w:r>
      <w:bookmarkStart w:id="0" w:name="_GoBack"/>
      <w:bookmarkEnd w:id="0"/>
      <w:r w:rsidR="00E92E72" w:rsidRPr="00E92E72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البالون الأزرق</w:t>
      </w:r>
    </w:p>
    <w:p w:rsidR="00515B31" w:rsidRDefault="00E92E72" w:rsidP="00F61E2E">
      <w:pPr>
        <w:bidi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 xml:space="preserve">دبي،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>19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أغسطس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 xml:space="preserve">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>2015: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وجدت الطفلة ميرا عامر النجار (سنتان) لعبة مرحة خلال زيارتها لفعاليات </w:t>
      </w:r>
      <w:r w:rsidR="00D5102D">
        <w:rPr>
          <w:rFonts w:ascii="Simplified Arabic" w:hAnsi="Simplified Arabic" w:cs="Simplified Arabic" w:hint="cs"/>
          <w:sz w:val="28"/>
          <w:szCs w:val="28"/>
          <w:rtl/>
          <w:lang w:bidi="ar-AE"/>
        </w:rPr>
        <w:t>"</w:t>
      </w:r>
      <w:r>
        <w:rPr>
          <w:rFonts w:ascii="Simplified Arabic" w:hAnsi="Simplified Arabic" w:cs="Simplified Arabic" w:hint="cs"/>
          <w:sz w:val="28"/>
          <w:szCs w:val="28"/>
          <w:rtl/>
        </w:rPr>
        <w:t>عالم مدهش</w:t>
      </w:r>
      <w:r w:rsidR="00D5102D">
        <w:rPr>
          <w:rFonts w:ascii="Simplified Arabic" w:hAnsi="Simplified Arabic" w:cs="Simplified Arabic" w:hint="cs"/>
          <w:sz w:val="28"/>
          <w:szCs w:val="28"/>
          <w:rtl/>
        </w:rPr>
        <w:t>"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، فقد اختارت أن </w:t>
      </w:r>
      <w:r w:rsidR="00F61E2E">
        <w:rPr>
          <w:rFonts w:ascii="Simplified Arabic" w:hAnsi="Simplified Arabic" w:cs="Simplified Arabic" w:hint="cs"/>
          <w:sz w:val="28"/>
          <w:szCs w:val="28"/>
          <w:rtl/>
        </w:rPr>
        <w:t>تمرح بالب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الون </w:t>
      </w:r>
      <w:r w:rsidR="00F61E2E">
        <w:rPr>
          <w:rFonts w:ascii="Simplified Arabic" w:hAnsi="Simplified Arabic" w:cs="Simplified Arabic" w:hint="cs"/>
          <w:sz w:val="28"/>
          <w:szCs w:val="28"/>
          <w:rtl/>
        </w:rPr>
        <w:t>ال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أزرق </w:t>
      </w:r>
      <w:r w:rsidR="00F61E2E">
        <w:rPr>
          <w:rFonts w:ascii="Simplified Arabic" w:hAnsi="Simplified Arabic" w:cs="Simplified Arabic" w:hint="cs"/>
          <w:sz w:val="28"/>
          <w:szCs w:val="28"/>
          <w:rtl/>
        </w:rPr>
        <w:t>ال</w:t>
      </w:r>
      <w:r>
        <w:rPr>
          <w:rFonts w:ascii="Simplified Arabic" w:hAnsi="Simplified Arabic" w:cs="Simplified Arabic" w:hint="cs"/>
          <w:sz w:val="28"/>
          <w:szCs w:val="28"/>
          <w:rtl/>
        </w:rPr>
        <w:t>كبير</w:t>
      </w:r>
      <w:r w:rsidR="00F61E2E">
        <w:rPr>
          <w:rFonts w:ascii="Simplified Arabic" w:hAnsi="Simplified Arabic" w:cs="Simplified Arabic" w:hint="cs"/>
          <w:sz w:val="28"/>
          <w:szCs w:val="28"/>
          <w:rtl/>
        </w:rPr>
        <w:t xml:space="preserve"> الذي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يحمل شكلاً جذاباً، وظلت تحوم في القاعات برفقة هذه اللعبة، وتركض معها، ويلحق بها والديها بشكل لفت أنظار الجميع من زوار </w:t>
      </w:r>
      <w:r w:rsidR="00D5102D">
        <w:rPr>
          <w:rFonts w:ascii="Simplified Arabic" w:hAnsi="Simplified Arabic" w:cs="Simplified Arabic" w:hint="cs"/>
          <w:sz w:val="28"/>
          <w:szCs w:val="28"/>
          <w:rtl/>
        </w:rPr>
        <w:t>"</w:t>
      </w:r>
      <w:r>
        <w:rPr>
          <w:rFonts w:ascii="Simplified Arabic" w:hAnsi="Simplified Arabic" w:cs="Simplified Arabic" w:hint="cs"/>
          <w:sz w:val="28"/>
          <w:szCs w:val="28"/>
          <w:rtl/>
        </w:rPr>
        <w:t>عالم مدهش</w:t>
      </w:r>
      <w:r w:rsidR="00D27437">
        <w:rPr>
          <w:rFonts w:ascii="Simplified Arabic" w:hAnsi="Simplified Arabic" w:cs="Simplified Arabic" w:hint="cs"/>
          <w:sz w:val="28"/>
          <w:szCs w:val="28"/>
          <w:rtl/>
        </w:rPr>
        <w:t>".</w:t>
      </w:r>
    </w:p>
    <w:p w:rsidR="00E92E72" w:rsidRDefault="00E92E72" w:rsidP="00E92E72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  <w:lang w:bidi="ar-AE"/>
        </w:rPr>
      </w:pPr>
      <w:r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ويفتح </w:t>
      </w:r>
      <w:r w:rsidR="00D53F22">
        <w:rPr>
          <w:rFonts w:ascii="Simplified Arabic" w:hAnsi="Simplified Arabic" w:cs="Simplified Arabic" w:hint="cs"/>
          <w:sz w:val="28"/>
          <w:szCs w:val="28"/>
          <w:rtl/>
          <w:lang w:bidi="ar-AE"/>
        </w:rPr>
        <w:t>"</w:t>
      </w:r>
      <w:r>
        <w:rPr>
          <w:rFonts w:ascii="Simplified Arabic" w:hAnsi="Simplified Arabic" w:cs="Simplified Arabic"/>
          <w:sz w:val="28"/>
          <w:szCs w:val="28"/>
          <w:rtl/>
          <w:lang w:bidi="ar-AE"/>
        </w:rPr>
        <w:t>عالم مدهش</w:t>
      </w:r>
      <w:r w:rsidR="00D53F22">
        <w:rPr>
          <w:rFonts w:ascii="Simplified Arabic" w:hAnsi="Simplified Arabic" w:cs="Simplified Arabic" w:hint="cs"/>
          <w:sz w:val="28"/>
          <w:szCs w:val="28"/>
          <w:rtl/>
          <w:lang w:bidi="ar-AE"/>
        </w:rPr>
        <w:t>"</w:t>
      </w:r>
      <w:r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أبوابه خلال الفترة ما بين 9 يوليو إلى 29 أغسطس2015 من الساعة 9:00 صباحاً وحتى الساعة 12 منتصف الليل من يوم السبت إلى الأربعاء، ومن الساعة 9:00 صباحاً إلى الساعة 1:00</w:t>
      </w:r>
      <w:r>
        <w:rPr>
          <w:rFonts w:ascii="Simplified Arabic" w:hAnsi="Simplified Arabic" w:cs="Simplified Arabic"/>
          <w:sz w:val="28"/>
          <w:szCs w:val="28"/>
          <w:lang w:bidi="ar-AE"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بعد منتصف الليل يومي الخميس والجمعة. رسم دخول </w:t>
      </w:r>
      <w:r w:rsidR="00D53F22">
        <w:rPr>
          <w:rFonts w:ascii="Simplified Arabic" w:hAnsi="Simplified Arabic" w:cs="Simplified Arabic" w:hint="cs"/>
          <w:sz w:val="28"/>
          <w:szCs w:val="28"/>
          <w:rtl/>
          <w:lang w:bidi="ar-AE"/>
        </w:rPr>
        <w:t>"</w:t>
      </w:r>
      <w:r>
        <w:rPr>
          <w:rFonts w:ascii="Simplified Arabic" w:hAnsi="Simplified Arabic" w:cs="Simplified Arabic"/>
          <w:sz w:val="28"/>
          <w:szCs w:val="28"/>
          <w:rtl/>
          <w:lang w:bidi="ar-AE"/>
        </w:rPr>
        <w:t>عالم مدهش</w:t>
      </w:r>
      <w:r w:rsidR="00D53F22">
        <w:rPr>
          <w:rFonts w:ascii="Simplified Arabic" w:hAnsi="Simplified Arabic" w:cs="Simplified Arabic" w:hint="cs"/>
          <w:sz w:val="28"/>
          <w:szCs w:val="28"/>
          <w:rtl/>
          <w:lang w:bidi="ar-AE"/>
        </w:rPr>
        <w:t>"</w:t>
      </w:r>
      <w:r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هو 20 درهماً للصغار والكبار، فيما يستطيع الأطفال دون الثالثة من العمر الدخول مجاناً. </w:t>
      </w:r>
    </w:p>
    <w:p w:rsidR="00E92E72" w:rsidRDefault="00E92E72" w:rsidP="00E92E72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</w:p>
    <w:p w:rsidR="00E92E72" w:rsidRDefault="00E92E72" w:rsidP="00E92E72">
      <w:pPr>
        <w:pStyle w:val="NoSpacing"/>
        <w:bidi/>
        <w:jc w:val="center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>-انتهى-</w:t>
      </w:r>
    </w:p>
    <w:p w:rsidR="00E92E72" w:rsidRDefault="00E92E72" w:rsidP="00E92E72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E92E72" w:rsidRPr="002B1B14" w:rsidRDefault="00E92E72" w:rsidP="00E92E72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sectPr w:rsidR="00E92E72" w:rsidRPr="002B1B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13EDC"/>
    <w:multiLevelType w:val="hybridMultilevel"/>
    <w:tmpl w:val="16284A88"/>
    <w:lvl w:ilvl="0" w:tplc="07245CEA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16FB0"/>
    <w:multiLevelType w:val="hybridMultilevel"/>
    <w:tmpl w:val="824867B2"/>
    <w:lvl w:ilvl="0" w:tplc="192A9E9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23D5B"/>
    <w:multiLevelType w:val="hybridMultilevel"/>
    <w:tmpl w:val="DF8C7FAA"/>
    <w:lvl w:ilvl="0" w:tplc="4118BE3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8A64C0"/>
    <w:multiLevelType w:val="hybridMultilevel"/>
    <w:tmpl w:val="D6DA0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826CD8"/>
    <w:multiLevelType w:val="hybridMultilevel"/>
    <w:tmpl w:val="0D9683C2"/>
    <w:lvl w:ilvl="0" w:tplc="BFCC832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9D1CF9"/>
    <w:multiLevelType w:val="hybridMultilevel"/>
    <w:tmpl w:val="C3EA6C42"/>
    <w:lvl w:ilvl="0" w:tplc="6FC8D78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7665F9"/>
    <w:multiLevelType w:val="hybridMultilevel"/>
    <w:tmpl w:val="C1EAA5AE"/>
    <w:lvl w:ilvl="0" w:tplc="E0EEB5A4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E7DA6"/>
    <w:multiLevelType w:val="hybridMultilevel"/>
    <w:tmpl w:val="F2929138"/>
    <w:lvl w:ilvl="0" w:tplc="C5AE47C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A9651A"/>
    <w:multiLevelType w:val="hybridMultilevel"/>
    <w:tmpl w:val="8B62AD20"/>
    <w:lvl w:ilvl="0" w:tplc="B77C91BE">
      <w:start w:val="1"/>
      <w:numFmt w:val="upperLetter"/>
      <w:lvlText w:val="%1-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6C714B"/>
    <w:multiLevelType w:val="hybridMultilevel"/>
    <w:tmpl w:val="0D9683C2"/>
    <w:lvl w:ilvl="0" w:tplc="BFCC832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962"/>
    <w:rsid w:val="000527D1"/>
    <w:rsid w:val="00052EBB"/>
    <w:rsid w:val="000F6067"/>
    <w:rsid w:val="00150BA5"/>
    <w:rsid w:val="0018478D"/>
    <w:rsid w:val="00226620"/>
    <w:rsid w:val="0024388A"/>
    <w:rsid w:val="00283ADB"/>
    <w:rsid w:val="002B1B14"/>
    <w:rsid w:val="0044249F"/>
    <w:rsid w:val="0044346D"/>
    <w:rsid w:val="004C2534"/>
    <w:rsid w:val="004D5B0C"/>
    <w:rsid w:val="00515B31"/>
    <w:rsid w:val="00615D51"/>
    <w:rsid w:val="00653C1E"/>
    <w:rsid w:val="0066167E"/>
    <w:rsid w:val="008811A2"/>
    <w:rsid w:val="00950F93"/>
    <w:rsid w:val="009A3999"/>
    <w:rsid w:val="009F62C4"/>
    <w:rsid w:val="00A96EF3"/>
    <w:rsid w:val="00BF2AB1"/>
    <w:rsid w:val="00C405C9"/>
    <w:rsid w:val="00C45EEB"/>
    <w:rsid w:val="00D27437"/>
    <w:rsid w:val="00D5102D"/>
    <w:rsid w:val="00D53F22"/>
    <w:rsid w:val="00E20F49"/>
    <w:rsid w:val="00E42DBD"/>
    <w:rsid w:val="00E87EF7"/>
    <w:rsid w:val="00E92E72"/>
    <w:rsid w:val="00F31600"/>
    <w:rsid w:val="00F61E2E"/>
    <w:rsid w:val="00FE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49F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44249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44249F"/>
    <w:pPr>
      <w:tabs>
        <w:tab w:val="center" w:pos="4680"/>
        <w:tab w:val="right" w:pos="9360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4249F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44249F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basedOn w:val="Normal"/>
    <w:rsid w:val="0044249F"/>
    <w:pPr>
      <w:autoSpaceDE w:val="0"/>
      <w:autoSpaceDN w:val="0"/>
      <w:spacing w:after="0" w:line="240" w:lineRule="auto"/>
    </w:pPr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44346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44346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87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og-gtc-translatable">
    <w:name w:val="goog-gtc-translatable"/>
    <w:rsid w:val="00E87E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49F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44249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44249F"/>
    <w:pPr>
      <w:tabs>
        <w:tab w:val="center" w:pos="4680"/>
        <w:tab w:val="right" w:pos="9360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4249F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44249F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basedOn w:val="Normal"/>
    <w:rsid w:val="0044249F"/>
    <w:pPr>
      <w:autoSpaceDE w:val="0"/>
      <w:autoSpaceDN w:val="0"/>
      <w:spacing w:after="0" w:line="240" w:lineRule="auto"/>
    </w:pPr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44346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44346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87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og-gtc-translatable">
    <w:name w:val="goog-gtc-translatable"/>
    <w:rsid w:val="00E87E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DTCM</dc:creator>
  <cp:keywords/>
  <dc:description/>
  <cp:lastModifiedBy>sswelim</cp:lastModifiedBy>
  <cp:revision>6</cp:revision>
  <dcterms:created xsi:type="dcterms:W3CDTF">2015-08-18T13:51:00Z</dcterms:created>
  <dcterms:modified xsi:type="dcterms:W3CDTF">2015-08-19T08:01:00Z</dcterms:modified>
</cp:coreProperties>
</file>